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2598" w:rsidRDefault="00B34462" w:rsidP="00A9640B">
      <w:pPr>
        <w:keepNext/>
        <w:shd w:val="clear" w:color="auto" w:fill="262626"/>
        <w:rPr>
          <w:rFonts w:eastAsia="Calibri" w:hAnsi="Calibri" w:cs="Calibri"/>
          <w:b/>
          <w:color w:val="FFFFFF"/>
          <w:sz w:val="20"/>
          <w:szCs w:val="20"/>
        </w:rPr>
      </w:pPr>
      <w:r>
        <w:rPr>
          <w:rFonts w:eastAsia="Calibri" w:hAnsi="Calibri" w:cs="Calibri"/>
          <w:b/>
          <w:smallCaps/>
          <w:color w:val="FFFFFF"/>
          <w:sz w:val="20"/>
          <w:szCs w:val="20"/>
        </w:rPr>
        <w:t>ANNEX 2: FINANCIAL PROPOSAL TEMPLATE</w:t>
      </w:r>
      <w:r>
        <w:rPr>
          <w:rFonts w:eastAsia="Calibri" w:hAnsi="Calibri" w:cs="Calibri"/>
          <w:b/>
          <w:color w:val="FFFFFF"/>
          <w:sz w:val="20"/>
          <w:szCs w:val="20"/>
        </w:rPr>
        <w:t xml:space="preserve"> </w:t>
      </w:r>
    </w:p>
    <w:p w14:paraId="00000002" w14:textId="77777777" w:rsidR="00322598" w:rsidRDefault="00322598" w:rsidP="00A9640B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690F35A5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3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Client Methodology (Methodology A) </w:t>
            </w:r>
          </w:p>
        </w:tc>
      </w:tr>
      <w:tr w:rsidR="00322598" w14:paraId="0789E63E" w14:textId="77777777" w:rsidTr="00A9640B">
        <w:trPr>
          <w:trHeight w:val="360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5" w14:textId="69611FF3" w:rsidR="00322598" w:rsidRPr="005E4E52" w:rsidRDefault="005E4E52">
            <w:pPr>
              <w:jc w:val="left"/>
              <w:rPr>
                <w:b/>
                <w:bCs/>
                <w:sz w:val="20"/>
                <w:szCs w:val="20"/>
              </w:rPr>
            </w:pPr>
            <w:r w:rsidRPr="005E4E52">
              <w:rPr>
                <w:b/>
                <w:bCs/>
                <w:sz w:val="20"/>
                <w:szCs w:val="20"/>
              </w:rPr>
              <w:t>Districts</w:t>
            </w:r>
            <w:r w:rsidR="00783817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6" w14:textId="139F75B1" w:rsidR="00322598" w:rsidRDefault="00B3446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Cost in 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 xml:space="preserve"> (inclusive of all taxes)</w:t>
            </w:r>
          </w:p>
        </w:tc>
      </w:tr>
      <w:tr w:rsidR="00322598" w14:paraId="50529032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7" w14:textId="77777777" w:rsidR="00322598" w:rsidRDefault="0032259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96913" w14:textId="77777777" w:rsidR="00322598" w:rsidRDefault="005E4E5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size</w:t>
            </w:r>
          </w:p>
          <w:p w14:paraId="583489FC" w14:textId="295AEEE6" w:rsidR="005E4E52" w:rsidRDefault="005E4E52" w:rsidP="005E4E52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FGDs </w:t>
            </w:r>
            <w:r w:rsidR="00783817">
              <w:rPr>
                <w:b/>
                <w:sz w:val="20"/>
                <w:szCs w:val="20"/>
              </w:rPr>
              <w:t>-</w:t>
            </w:r>
          </w:p>
          <w:p w14:paraId="39C4ADB8" w14:textId="208BC4EC" w:rsidR="005E4E52" w:rsidRDefault="005E4E52" w:rsidP="005E4E52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IDIs </w:t>
            </w:r>
            <w:r w:rsidR="00783817">
              <w:rPr>
                <w:b/>
                <w:sz w:val="20"/>
                <w:szCs w:val="20"/>
              </w:rPr>
              <w:t>-</w:t>
            </w:r>
          </w:p>
          <w:p w14:paraId="09168D0A" w14:textId="0950E08D" w:rsidR="005E4E52" w:rsidRDefault="005E4E52" w:rsidP="005E4E52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KIIs</w:t>
            </w:r>
            <w:r w:rsidR="00783817">
              <w:rPr>
                <w:b/>
                <w:sz w:val="20"/>
                <w:szCs w:val="20"/>
              </w:rPr>
              <w:t xml:space="preserve"> </w:t>
            </w:r>
            <w:r w:rsidR="00710E41">
              <w:rPr>
                <w:b/>
                <w:sz w:val="20"/>
                <w:szCs w:val="20"/>
              </w:rPr>
              <w:t>–</w:t>
            </w:r>
          </w:p>
          <w:p w14:paraId="00000008" w14:textId="1D6236E7" w:rsidR="00710E41" w:rsidRPr="005E4E52" w:rsidRDefault="00710E41" w:rsidP="005E4E52">
            <w:pPr>
              <w:pStyle w:val="ListParagraph"/>
              <w:numPr>
                <w:ilvl w:val="0"/>
                <w:numId w:val="6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Structured Observations </w:t>
            </w:r>
          </w:p>
        </w:tc>
      </w:tr>
      <w:tr w:rsidR="00783817" w14:paraId="0A72A66F" w14:textId="77777777" w:rsidTr="00CA77C4">
        <w:trPr>
          <w:trHeight w:val="37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A" w14:textId="688AA14D" w:rsidR="00783817" w:rsidRDefault="0078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C" w14:textId="79E0F0E3" w:rsidR="00783817" w:rsidRDefault="00783817" w:rsidP="00783817">
            <w:pPr>
              <w:rPr>
                <w:sz w:val="20"/>
                <w:szCs w:val="20"/>
              </w:rPr>
            </w:pPr>
          </w:p>
        </w:tc>
      </w:tr>
      <w:tr w:rsidR="00322598" w14:paraId="6B67A2C0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D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0E" w14:textId="77777777" w:rsidR="00322598" w:rsidRDefault="00322598">
            <w:pPr>
              <w:rPr>
                <w:sz w:val="20"/>
                <w:szCs w:val="20"/>
              </w:rPr>
            </w:pPr>
          </w:p>
        </w:tc>
      </w:tr>
      <w:tr w:rsidR="00322598" w14:paraId="01DB82F6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0F" w14:textId="6772D380" w:rsidR="00322598" w:rsidRDefault="00B34462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</w:t>
            </w:r>
            <w:r w:rsidR="00CF22BA">
              <w:rPr>
                <w:b/>
                <w:sz w:val="20"/>
                <w:szCs w:val="20"/>
              </w:rPr>
              <w:t>LKR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0" w14:textId="77777777" w:rsidR="00322598" w:rsidRDefault="00322598">
            <w:pPr>
              <w:rPr>
                <w:b/>
                <w:sz w:val="20"/>
                <w:szCs w:val="20"/>
              </w:rPr>
            </w:pPr>
          </w:p>
        </w:tc>
      </w:tr>
      <w:tr w:rsidR="00322598" w14:paraId="5D3BB75C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1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15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p w14:paraId="00000016" w14:textId="77777777" w:rsidR="00322598" w:rsidRDefault="00322598">
      <w:pPr>
        <w:widowControl w:val="0"/>
        <w:rPr>
          <w:b/>
          <w:color w:val="FFFFFF"/>
          <w:sz w:val="20"/>
          <w:szCs w:val="20"/>
        </w:rPr>
      </w:pPr>
    </w:p>
    <w:tbl>
      <w:tblPr>
        <w:tblStyle w:val="a0"/>
        <w:tblW w:w="92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856"/>
      </w:tblGrid>
      <w:tr w:rsidR="00322598" w14:paraId="298A8994" w14:textId="77777777" w:rsidTr="00A9640B">
        <w:trPr>
          <w:trHeight w:val="270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7" w14:textId="77777777" w:rsidR="00322598" w:rsidRDefault="00B3446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Alternative Methodology (Methodology B) </w:t>
            </w:r>
          </w:p>
        </w:tc>
      </w:tr>
      <w:tr w:rsidR="00783817" w14:paraId="42CCCDF4" w14:textId="77777777" w:rsidTr="00A9640B">
        <w:trPr>
          <w:trHeight w:val="360"/>
        </w:trPr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9" w14:textId="7A54F263" w:rsidR="00783817" w:rsidRPr="00AA6A37" w:rsidRDefault="00783817" w:rsidP="00783817">
            <w:pPr>
              <w:jc w:val="left"/>
              <w:rPr>
                <w:b/>
                <w:bCs/>
                <w:sz w:val="20"/>
                <w:szCs w:val="20"/>
              </w:rPr>
            </w:pPr>
            <w:r w:rsidRPr="00AA6A37">
              <w:rPr>
                <w:b/>
                <w:bCs/>
                <w:sz w:val="20"/>
                <w:szCs w:val="20"/>
              </w:rPr>
              <w:t>Districts: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1A" w14:textId="7644E7CB" w:rsidR="00783817" w:rsidRDefault="00783817" w:rsidP="00783817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Cost in LKR (inclusive of all taxes)</w:t>
            </w:r>
          </w:p>
        </w:tc>
      </w:tr>
      <w:tr w:rsidR="00783817" w14:paraId="4605E5A7" w14:textId="77777777" w:rsidTr="00A9640B">
        <w:trPr>
          <w:trHeight w:val="360"/>
        </w:trPr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B" w14:textId="77777777" w:rsidR="00783817" w:rsidRDefault="00783817" w:rsidP="0078381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61E21" w14:textId="77777777" w:rsidR="00783817" w:rsidRDefault="00783817" w:rsidP="0078381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size</w:t>
            </w:r>
          </w:p>
          <w:p w14:paraId="46AEC695" w14:textId="77777777" w:rsidR="00783817" w:rsidRDefault="00783817" w:rsidP="00783817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FGDs -</w:t>
            </w:r>
          </w:p>
          <w:p w14:paraId="3A051FDD" w14:textId="77777777" w:rsidR="00783817" w:rsidRDefault="00783817" w:rsidP="00783817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IDIs -</w:t>
            </w:r>
          </w:p>
          <w:p w14:paraId="1458E3C0" w14:textId="1A0A3563" w:rsidR="00783817" w:rsidRDefault="00783817" w:rsidP="00783817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 w:rsidRPr="00783817">
              <w:rPr>
                <w:b/>
                <w:sz w:val="20"/>
                <w:szCs w:val="20"/>
              </w:rPr>
              <w:t xml:space="preserve">KIIs </w:t>
            </w:r>
            <w:r w:rsidR="001D1CD5">
              <w:rPr>
                <w:b/>
                <w:sz w:val="20"/>
                <w:szCs w:val="20"/>
              </w:rPr>
              <w:t>–</w:t>
            </w:r>
          </w:p>
          <w:p w14:paraId="5441C168" w14:textId="77777777" w:rsidR="001D1CD5" w:rsidRDefault="001D1CD5" w:rsidP="00783817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Structured observations </w:t>
            </w:r>
          </w:p>
          <w:p w14:paraId="0000001D" w14:textId="643DC09B" w:rsidR="001D1CD5" w:rsidRPr="00783817" w:rsidRDefault="001D1CD5" w:rsidP="00783817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(Please specify)</w:t>
            </w:r>
          </w:p>
        </w:tc>
      </w:tr>
      <w:tr w:rsidR="00783817" w14:paraId="6B48139A" w14:textId="77777777" w:rsidTr="00783817">
        <w:trPr>
          <w:trHeight w:val="145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1E" w14:textId="3D5B056F" w:rsidR="00783817" w:rsidRDefault="00783817" w:rsidP="0078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  <w:p w14:paraId="0000001F" w14:textId="77777777" w:rsidR="00783817" w:rsidRDefault="00783817" w:rsidP="00783817">
            <w:pPr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0" w14:textId="055762BF" w:rsidR="00783817" w:rsidRDefault="00783817" w:rsidP="00783817">
            <w:pPr>
              <w:rPr>
                <w:sz w:val="20"/>
                <w:szCs w:val="20"/>
              </w:rPr>
            </w:pPr>
          </w:p>
        </w:tc>
      </w:tr>
      <w:tr w:rsidR="00783817" w14:paraId="4724F647" w14:textId="77777777" w:rsidTr="00A9640B">
        <w:trPr>
          <w:trHeight w:val="46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1" w14:textId="77777777" w:rsidR="00783817" w:rsidRDefault="00783817" w:rsidP="0078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costs (please specify):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2" w14:textId="77777777" w:rsidR="00783817" w:rsidRDefault="00783817" w:rsidP="00783817">
            <w:pPr>
              <w:rPr>
                <w:sz w:val="20"/>
                <w:szCs w:val="20"/>
              </w:rPr>
            </w:pPr>
          </w:p>
        </w:tc>
      </w:tr>
      <w:tr w:rsidR="00783817" w14:paraId="7008DB08" w14:textId="77777777" w:rsidTr="00A9640B">
        <w:trPr>
          <w:trHeight w:val="790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0023" w14:textId="2DDA7BEF" w:rsidR="00783817" w:rsidRDefault="00783817" w:rsidP="00783817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quoted cost (LKR)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4" w14:textId="77777777" w:rsidR="00783817" w:rsidRDefault="00783817" w:rsidP="00783817">
            <w:pPr>
              <w:rPr>
                <w:b/>
                <w:sz w:val="20"/>
                <w:szCs w:val="20"/>
              </w:rPr>
            </w:pPr>
          </w:p>
        </w:tc>
      </w:tr>
      <w:tr w:rsidR="00783817" w14:paraId="1EC7A88F" w14:textId="77777777" w:rsidTr="00A9640B">
        <w:trPr>
          <w:trHeight w:val="1025"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00025" w14:textId="77777777" w:rsidR="00783817" w:rsidRDefault="00783817" w:rsidP="00783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assumptions used in arriving at above costs: </w:t>
            </w:r>
          </w:p>
        </w:tc>
      </w:tr>
    </w:tbl>
    <w:p w14:paraId="00000028" w14:textId="67EC4E6F" w:rsidR="00322598" w:rsidRDefault="00322598"/>
    <w:sectPr w:rsidR="003225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B58"/>
    <w:multiLevelType w:val="hybridMultilevel"/>
    <w:tmpl w:val="B2C83DB4"/>
    <w:lvl w:ilvl="0" w:tplc="0E8C5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8FB"/>
    <w:multiLevelType w:val="hybridMultilevel"/>
    <w:tmpl w:val="B2C83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710D1"/>
    <w:multiLevelType w:val="multilevel"/>
    <w:tmpl w:val="BF025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61826378">
    <w:abstractNumId w:val="2"/>
  </w:num>
  <w:num w:numId="2" w16cid:durableId="149181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05259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2735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9466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2462909">
    <w:abstractNumId w:val="0"/>
  </w:num>
  <w:num w:numId="7" w16cid:durableId="170225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598"/>
    <w:rsid w:val="000E1621"/>
    <w:rsid w:val="000F0B3E"/>
    <w:rsid w:val="001D1CD5"/>
    <w:rsid w:val="00322598"/>
    <w:rsid w:val="003E04C4"/>
    <w:rsid w:val="004519F6"/>
    <w:rsid w:val="005C77FF"/>
    <w:rsid w:val="005E4E52"/>
    <w:rsid w:val="006465F3"/>
    <w:rsid w:val="00710E41"/>
    <w:rsid w:val="00765674"/>
    <w:rsid w:val="00783817"/>
    <w:rsid w:val="009C598B"/>
    <w:rsid w:val="00A9640B"/>
    <w:rsid w:val="00AA6A37"/>
    <w:rsid w:val="00AE37F5"/>
    <w:rsid w:val="00B34462"/>
    <w:rsid w:val="00B8742B"/>
    <w:rsid w:val="00CF22BA"/>
    <w:rsid w:val="00D81B30"/>
    <w:rsid w:val="00E258A9"/>
    <w:rsid w:val="00E75ADC"/>
    <w:rsid w:val="00EA12DA"/>
    <w:rsid w:val="00FA60C3"/>
    <w:rsid w:val="00FD17AF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5BB6"/>
  <w15:docId w15:val="{B2A8366A-B501-4B17-A4D6-F1C164DA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ojectName">
    <w:name w:val="Project Name"/>
    <w:next w:val="Normal"/>
    <w:rsid w:val="00FB4C9C"/>
    <w:pPr>
      <w:keepNext/>
      <w:pBdr>
        <w:top w:val="nil"/>
        <w:left w:val="nil"/>
        <w:bottom w:val="nil"/>
        <w:right w:val="nil"/>
        <w:between w:val="nil"/>
        <w:bar w:val="nil"/>
      </w:pBdr>
      <w:spacing w:after="60"/>
      <w:jc w:val="right"/>
    </w:pPr>
    <w:rPr>
      <w:rFonts w:ascii="Arial Narrow" w:eastAsia="Arial Unicode MS" w:hAnsi="Arial Unicode MS" w:cs="Arial Unicode MS"/>
      <w:b/>
      <w:bCs/>
      <w:smallCaps/>
      <w:color w:val="000000"/>
      <w:u w:color="000000"/>
      <w:bdr w:val="nil"/>
    </w:rPr>
  </w:style>
  <w:style w:type="paragraph" w:styleId="BlockText">
    <w:name w:val="Block Text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1440" w:right="144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FootnoteText">
    <w:name w:val="footnote text"/>
    <w:aliases w:val="ft"/>
    <w:link w:val="FootnoteTextChar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FootnoteTextChar">
    <w:name w:val="Footnote Text Char"/>
    <w:aliases w:val="ft Char"/>
    <w:basedOn w:val="DefaultParagraphFont"/>
    <w:link w:val="FootnoteText"/>
    <w:rsid w:val="00FB4C9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Section3-Heading2">
    <w:name w:val="Section 3 - Heading 2"/>
    <w:rsid w:val="00FB4C9C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240"/>
      <w:jc w:val="center"/>
      <w:outlineLvl w:val="3"/>
    </w:pPr>
    <w:rPr>
      <w:rFonts w:ascii="Times New Roman" w:eastAsia="Arial Unicode MS" w:hAnsi="Arial Unicode MS" w:cs="Arial Unicode MS"/>
      <w:b/>
      <w:bCs/>
      <w:i/>
      <w:iCs/>
      <w:color w:val="000000"/>
      <w:sz w:val="28"/>
      <w:szCs w:val="28"/>
      <w:u w:color="000000"/>
      <w:bdr w:val="nil"/>
    </w:rPr>
  </w:style>
  <w:style w:type="paragraph" w:styleId="BodyText">
    <w:name w:val="Body Text"/>
    <w:link w:val="BodyTextChar"/>
    <w:rsid w:val="00FB4C9C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FB4C9C"/>
    <w:rPr>
      <w:rFonts w:ascii="Calibri" w:eastAsia="Arial Unicode MS" w:hAnsi="Arial Unicode MS" w:cs="Arial Unicode MS"/>
      <w:color w:val="000000"/>
      <w:u w:color="000000"/>
      <w:bdr w:val="nil"/>
    </w:rPr>
  </w:style>
  <w:style w:type="paragraph" w:customStyle="1" w:styleId="LightGrid-Accent31">
    <w:name w:val="Light Grid - Accent 31"/>
    <w:rsid w:val="00FB4C9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numbering" w:customStyle="1" w:styleId="List25">
    <w:name w:val="List 25"/>
    <w:basedOn w:val="NoList"/>
    <w:rsid w:val="00FB4C9C"/>
  </w:style>
  <w:style w:type="paragraph" w:styleId="CommentText">
    <w:name w:val="annotation text"/>
    <w:link w:val="CommentTextChar"/>
    <w:uiPriority w:val="9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C9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27">
    <w:name w:val="List 27"/>
    <w:basedOn w:val="NoList"/>
    <w:rsid w:val="00FB4C9C"/>
  </w:style>
  <w:style w:type="numbering" w:customStyle="1" w:styleId="List28">
    <w:name w:val="List 28"/>
    <w:basedOn w:val="NoList"/>
    <w:rsid w:val="00FB4C9C"/>
  </w:style>
  <w:style w:type="numbering" w:customStyle="1" w:styleId="List30">
    <w:name w:val="List 30"/>
    <w:basedOn w:val="NoList"/>
    <w:rsid w:val="00FB4C9C"/>
  </w:style>
  <w:style w:type="numbering" w:customStyle="1" w:styleId="List31">
    <w:name w:val="List 31"/>
    <w:basedOn w:val="NoList"/>
    <w:rsid w:val="00FB4C9C"/>
  </w:style>
  <w:style w:type="character" w:styleId="CommentReference">
    <w:name w:val="annotation reference"/>
    <w:basedOn w:val="DefaultParagraphFont"/>
    <w:uiPriority w:val="99"/>
    <w:semiHidden/>
    <w:unhideWhenUsed/>
    <w:rsid w:val="00FB4C9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B4C9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FB4C9C"/>
    <w:rPr>
      <w:vertAlign w:val="superscript"/>
    </w:rPr>
  </w:style>
  <w:style w:type="table" w:styleId="TableGrid">
    <w:name w:val="Table Grid"/>
    <w:basedOn w:val="TableNormal"/>
    <w:uiPriority w:val="59"/>
    <w:rsid w:val="00FB4C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C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C9C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3E"/>
    <w:rPr>
      <w:rFonts w:asci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3E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5Tfx+C5NoWo4IlgS6IS8YU2ynA==">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Nipuni</dc:creator>
  <cp:lastModifiedBy>Isuru Samaratunga</cp:lastModifiedBy>
  <cp:revision>5</cp:revision>
  <dcterms:created xsi:type="dcterms:W3CDTF">2022-08-02T07:17:00Z</dcterms:created>
  <dcterms:modified xsi:type="dcterms:W3CDTF">2022-08-10T15:27:00Z</dcterms:modified>
</cp:coreProperties>
</file>